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40331299" w:rsidR="00A92E36" w:rsidRPr="00E642D9" w:rsidRDefault="00A92E36" w:rsidP="00412399">
      <w:pPr>
        <w:spacing w:line="240" w:lineRule="auto"/>
        <w:rPr>
          <w:rFonts w:cs="Arial"/>
          <w:szCs w:val="24"/>
        </w:rPr>
      </w:pPr>
      <w:r w:rsidRPr="00E642D9">
        <w:rPr>
          <w:rFonts w:cs="Arial"/>
          <w:szCs w:val="24"/>
        </w:rPr>
        <w:t xml:space="preserve">Job Title: </w:t>
      </w:r>
      <w:r w:rsidR="00E642D9" w:rsidRPr="00E642D9">
        <w:rPr>
          <w:rFonts w:cs="Arial"/>
          <w:szCs w:val="24"/>
        </w:rPr>
        <w:t>Finance Business Partner</w:t>
      </w:r>
    </w:p>
    <w:p w14:paraId="0B14F7BC" w14:textId="26B00C5B" w:rsidR="00A92E36" w:rsidRPr="00B22340" w:rsidRDefault="00A92E36" w:rsidP="00412399">
      <w:pPr>
        <w:spacing w:line="240" w:lineRule="auto"/>
        <w:rPr>
          <w:rFonts w:cs="Arial"/>
          <w:szCs w:val="24"/>
        </w:rPr>
      </w:pPr>
      <w:r w:rsidRPr="00E642D9">
        <w:rPr>
          <w:rFonts w:cs="Arial"/>
          <w:szCs w:val="24"/>
        </w:rPr>
        <w:t xml:space="preserve">You will be based at </w:t>
      </w:r>
      <w:r w:rsidR="00E642D9" w:rsidRPr="00E642D9">
        <w:rPr>
          <w:rFonts w:cs="Arial"/>
          <w:bCs/>
          <w:szCs w:val="24"/>
          <w:lang w:val="en-US"/>
        </w:rPr>
        <w:t>Fire Service Headquarters</w:t>
      </w:r>
      <w:r w:rsidRPr="00E642D9">
        <w:rPr>
          <w:rFonts w:cs="Arial"/>
          <w:b/>
          <w:bCs/>
          <w:szCs w:val="24"/>
          <w:lang w:val="en-US"/>
        </w:rPr>
        <w:t xml:space="preserve"> </w:t>
      </w:r>
      <w:r w:rsidRPr="00E642D9">
        <w:rPr>
          <w:rFonts w:cs="Arial"/>
          <w:szCs w:val="24"/>
        </w:rPr>
        <w:t xml:space="preserve">or </w:t>
      </w:r>
      <w:r w:rsidRPr="00B22340">
        <w:rPr>
          <w:rFonts w:cs="Arial"/>
          <w:szCs w:val="24"/>
        </w:rPr>
        <w:t>in any post appropriate to your grade at such other place of employment in the Authority's service as may be required.</w:t>
      </w:r>
    </w:p>
    <w:p w14:paraId="6303ADF7" w14:textId="10EF48F7" w:rsidR="009E34C9" w:rsidRPr="00E642D9" w:rsidRDefault="00A92E36" w:rsidP="00412399">
      <w:pPr>
        <w:spacing w:line="240" w:lineRule="auto"/>
        <w:jc w:val="both"/>
        <w:rPr>
          <w:rFonts w:cs="Arial"/>
          <w:szCs w:val="24"/>
        </w:rPr>
      </w:pPr>
      <w:bookmarkStart w:id="0" w:name="_Hlk83903451"/>
      <w:r w:rsidRPr="00E642D9">
        <w:rPr>
          <w:rFonts w:cs="Arial"/>
          <w:szCs w:val="24"/>
        </w:rPr>
        <w:t>This post has been designated a hybrid working post which means the postholder’s working time will be split between the workplace and home</w:t>
      </w:r>
      <w:r w:rsidR="001947EB" w:rsidRPr="00E642D9">
        <w:rPr>
          <w:rFonts w:cs="Arial"/>
          <w:szCs w:val="24"/>
        </w:rPr>
        <w:t xml:space="preserve">. </w:t>
      </w:r>
      <w:r w:rsidRPr="00E642D9">
        <w:rPr>
          <w:rFonts w:cs="Arial"/>
          <w:szCs w:val="24"/>
        </w:rPr>
        <w:t>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E642D9">
        <w:rPr>
          <w:rFonts w:cs="Arial"/>
          <w:szCs w:val="24"/>
        </w:rPr>
        <w:t>.</w:t>
      </w:r>
    </w:p>
    <w:p w14:paraId="34F6B964" w14:textId="307A84AA" w:rsidR="009E34C9" w:rsidRDefault="00412399" w:rsidP="009E34C9">
      <w:pPr>
        <w:spacing w:line="240" w:lineRule="auto"/>
        <w:jc w:val="both"/>
        <w:rPr>
          <w:rFonts w:cs="Arial"/>
          <w:szCs w:val="24"/>
        </w:rPr>
      </w:pPr>
      <w:r w:rsidRPr="00B22340">
        <w:rPr>
          <w:rFonts w:cs="Arial"/>
          <w:szCs w:val="24"/>
        </w:rPr>
        <w:t xml:space="preserve">Salary is Grade </w:t>
      </w:r>
      <w:sdt>
        <w:sdtPr>
          <w:rPr>
            <w:rFonts w:cs="Arial"/>
            <w:szCs w:val="24"/>
          </w:rPr>
          <w:id w:val="-502127019"/>
          <w:placeholder>
            <w:docPart w:val="8B398E590C6B46A7BFBB843623DA0028"/>
          </w:placeholder>
          <w15:color w:val="000000"/>
          <w:dropDownList>
            <w:listItem w:displayText="6: £32,076 rising to £34,834" w:value="6: £32,076 rising to £34,834"/>
            <w:listItem w:displayText="7: £36,648 rising to £39,186" w:value="7: £36,648 rising to £39,186"/>
            <w:listItem w:displayText="8: £42,403 rising to £45,441" w:value="8: £42,403 rising to £45,441"/>
            <w:listItem w:displayText="9: £48,474 rising to £51,515" w:value="9: £48,474 rising to £51,515"/>
          </w:dropDownList>
        </w:sdtPr>
        <w:sdtContent>
          <w:r w:rsidRPr="00B22340">
            <w:rPr>
              <w:rFonts w:cs="Arial"/>
              <w:szCs w:val="24"/>
            </w:rPr>
            <w:t>7: £36,648 rising to £39,186</w:t>
          </w:r>
        </w:sdtContent>
      </w:sdt>
      <w:r w:rsidRPr="00B22340">
        <w:rPr>
          <w:rFonts w:cs="Arial"/>
          <w:szCs w:val="24"/>
        </w:rPr>
        <w:t xml:space="preserve"> by 4 annual </w:t>
      </w:r>
      <w:r w:rsidR="00E642D9" w:rsidRPr="00B22340">
        <w:rPr>
          <w:rFonts w:cs="Arial"/>
          <w:szCs w:val="24"/>
        </w:rPr>
        <w:t>increments.</w:t>
      </w:r>
    </w:p>
    <w:p w14:paraId="17C79C8C" w14:textId="1D0C3C7D" w:rsidR="002D6073" w:rsidRPr="00B22340" w:rsidRDefault="002D6073" w:rsidP="009E34C9">
      <w:pPr>
        <w:spacing w:line="240" w:lineRule="auto"/>
        <w:jc w:val="both"/>
        <w:rPr>
          <w:rFonts w:cs="Arial"/>
          <w:szCs w:val="24"/>
        </w:rPr>
      </w:pPr>
      <w:r w:rsidRPr="00B22340">
        <w:rPr>
          <w:rFonts w:cs="Arial"/>
          <w:szCs w:val="24"/>
        </w:rPr>
        <w:t>Salaries paid 4 weekly by credit transfer to bank or building society.</w:t>
      </w:r>
      <w:r w:rsidR="00162690">
        <w:rPr>
          <w:rFonts w:cs="Arial"/>
          <w:szCs w:val="24"/>
        </w:rPr>
        <w:t xml:space="preserve">  </w:t>
      </w:r>
      <w:r w:rsidR="00162690" w:rsidRPr="00162690">
        <w:rPr>
          <w:rFonts w:cs="Arial"/>
          <w:szCs w:val="24"/>
        </w:rPr>
        <w:t>Please note, from 1 January 2025, salaries will be paid on the 15</w:t>
      </w:r>
      <w:r w:rsidR="00162690" w:rsidRPr="00162690">
        <w:rPr>
          <w:rFonts w:cs="Arial"/>
          <w:szCs w:val="24"/>
          <w:vertAlign w:val="superscript"/>
        </w:rPr>
        <w:t>th</w:t>
      </w:r>
      <w:r w:rsidR="00162690" w:rsidRPr="00162690">
        <w:rPr>
          <w:rFonts w:cs="Arial"/>
          <w:szCs w:val="24"/>
        </w:rPr>
        <w:t xml:space="preserve"> of each month. </w:t>
      </w:r>
    </w:p>
    <w:p w14:paraId="799E1D0B" w14:textId="77777777" w:rsidR="00E642D9" w:rsidRDefault="002D6073" w:rsidP="00412399">
      <w:pPr>
        <w:spacing w:line="240" w:lineRule="auto"/>
        <w:jc w:val="both"/>
        <w:rPr>
          <w:rFonts w:cs="Arial"/>
          <w:szCs w:val="24"/>
        </w:rPr>
      </w:pPr>
      <w:r w:rsidRPr="00B22340">
        <w:rPr>
          <w:rFonts w:cs="Arial"/>
          <w:szCs w:val="24"/>
        </w:rPr>
        <w:t xml:space="preserve">Hours – </w:t>
      </w:r>
      <w:r w:rsidR="00E642D9">
        <w:rPr>
          <w:rFonts w:cs="Arial"/>
          <w:szCs w:val="24"/>
        </w:rPr>
        <w:t>37</w:t>
      </w:r>
      <w:r w:rsidRPr="00B22340">
        <w:rPr>
          <w:rFonts w:cs="Arial"/>
          <w:szCs w:val="24"/>
        </w:rPr>
        <w:t xml:space="preserve"> per week</w:t>
      </w:r>
      <w:r w:rsidR="00E642D9">
        <w:rPr>
          <w:rFonts w:cs="Arial"/>
          <w:szCs w:val="24"/>
        </w:rPr>
        <w:t>.</w:t>
      </w:r>
    </w:p>
    <w:p w14:paraId="5CE3730E" w14:textId="41CD2396" w:rsidR="002D6073" w:rsidRPr="00B22340" w:rsidRDefault="002D6073" w:rsidP="00412399">
      <w:pPr>
        <w:spacing w:line="240" w:lineRule="auto"/>
        <w:jc w:val="both"/>
        <w:rPr>
          <w:rFonts w:cs="Arial"/>
          <w:szCs w:val="24"/>
        </w:rPr>
      </w:pPr>
      <w:r w:rsidRPr="00B22340">
        <w:rPr>
          <w:rFonts w:cs="Arial"/>
          <w:szCs w:val="24"/>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7E8DCEB0" w14:textId="336131CD" w:rsidR="009E34C9" w:rsidRDefault="00B22340" w:rsidP="001947EB">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r w:rsidR="001947EB">
        <w:rPr>
          <w:rFonts w:cs="Arial"/>
          <w:b w:val="0"/>
          <w:szCs w:val="24"/>
          <w:u w:val="none"/>
        </w:rPr>
        <w:t xml:space="preserve"> </w:t>
      </w:r>
    </w:p>
    <w:p w14:paraId="16CDCBFE" w14:textId="77777777" w:rsidR="001947EB" w:rsidRDefault="001947EB" w:rsidP="001947EB">
      <w:pPr>
        <w:pStyle w:val="Style1"/>
        <w:rPr>
          <w:rFonts w:cs="Arial"/>
          <w:szCs w:val="24"/>
        </w:rPr>
      </w:pPr>
    </w:p>
    <w:p w14:paraId="5F4598BB" w14:textId="5EABC412" w:rsidR="002D6073" w:rsidRPr="00B22340" w:rsidRDefault="002D6073" w:rsidP="00412399">
      <w:pPr>
        <w:spacing w:line="240" w:lineRule="auto"/>
        <w:jc w:val="both"/>
        <w:rPr>
          <w:rFonts w:cs="Arial"/>
          <w:szCs w:val="24"/>
        </w:rPr>
      </w:pPr>
      <w:r w:rsidRPr="00B22340">
        <w:rPr>
          <w:rFonts w:cs="Arial"/>
          <w:szCs w:val="24"/>
        </w:rPr>
        <w:t>Automatically join Local Government Pension Scheme - unless opt out, further information will be given with contract of employment.</w:t>
      </w:r>
    </w:p>
    <w:p w14:paraId="22CB83A7" w14:textId="7235021B" w:rsidR="002D6073" w:rsidRPr="00B22340" w:rsidRDefault="002D6073" w:rsidP="00412399">
      <w:pPr>
        <w:spacing w:line="240" w:lineRule="auto"/>
        <w:jc w:val="both"/>
        <w:rPr>
          <w:rFonts w:cs="Arial"/>
          <w:szCs w:val="24"/>
        </w:rPr>
      </w:pPr>
      <w:r w:rsidRPr="00B22340">
        <w:rPr>
          <w:rFonts w:cs="Arial"/>
          <w:szCs w:val="24"/>
        </w:rPr>
        <w:t xml:space="preserve">The position is subject to a </w:t>
      </w:r>
      <w:r w:rsidR="001947EB" w:rsidRPr="00B22340">
        <w:rPr>
          <w:rFonts w:cs="Arial"/>
          <w:szCs w:val="24"/>
        </w:rPr>
        <w:t>6-month</w:t>
      </w:r>
      <w:r w:rsidRPr="00B22340">
        <w:rPr>
          <w:rFonts w:cs="Arial"/>
          <w:szCs w:val="24"/>
        </w:rPr>
        <w:t xml:space="preserve">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w:t>
      </w:r>
      <w:r w:rsidR="001947EB" w:rsidRPr="00B22340">
        <w:rPr>
          <w:rFonts w:cs="Arial"/>
          <w:szCs w:val="24"/>
        </w:rPr>
        <w:t xml:space="preserve">. </w:t>
      </w:r>
      <w:r w:rsidRPr="00B22340">
        <w:rPr>
          <w:rFonts w:cs="Arial"/>
          <w:szCs w:val="24"/>
        </w:rPr>
        <w:t>If any problems are identified, guidance will be given</w:t>
      </w:r>
      <w:r w:rsidR="001947EB" w:rsidRPr="00B22340">
        <w:rPr>
          <w:rFonts w:cs="Arial"/>
          <w:szCs w:val="24"/>
        </w:rPr>
        <w:t xml:space="preserve">. </w:t>
      </w:r>
      <w:r w:rsidRPr="00B22340">
        <w:rPr>
          <w:rFonts w:cs="Arial"/>
          <w:szCs w:val="24"/>
        </w:rPr>
        <w:t>Probation may be extended. However</w:t>
      </w:r>
      <w:r w:rsidR="004637C5">
        <w:rPr>
          <w:rFonts w:cs="Arial"/>
          <w:szCs w:val="24"/>
        </w:rPr>
        <w:t>,</w:t>
      </w:r>
      <w:r w:rsidRPr="00B22340">
        <w:rPr>
          <w:rFonts w:cs="Arial"/>
          <w:szCs w:val="24"/>
        </w:rPr>
        <w:t xml:space="preserve"> if problems cannot be resolved, we reserve the right to terminate the contract</w:t>
      </w:r>
      <w:r w:rsidR="001947EB" w:rsidRPr="00B22340">
        <w:rPr>
          <w:rFonts w:cs="Arial"/>
          <w:szCs w:val="24"/>
        </w:rPr>
        <w:t xml:space="preserve">. </w:t>
      </w:r>
      <w:r w:rsidRPr="00B22340">
        <w:rPr>
          <w:rFonts w:cs="Arial"/>
          <w:szCs w:val="24"/>
        </w:rPr>
        <w:t>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B22340" w:rsidRDefault="002D6073" w:rsidP="00412399">
      <w:pPr>
        <w:spacing w:line="240" w:lineRule="auto"/>
        <w:jc w:val="both"/>
        <w:rPr>
          <w:rFonts w:cs="Arial"/>
          <w:szCs w:val="24"/>
        </w:rPr>
      </w:pPr>
      <w:r w:rsidRPr="00B22340">
        <w:rPr>
          <w:rFonts w:cs="Arial"/>
          <w:szCs w:val="24"/>
        </w:rPr>
        <w:t>No smoking on any Authority premises and vehicles.</w:t>
      </w:r>
    </w:p>
    <w:p w14:paraId="69430B97" w14:textId="756A6529" w:rsidR="002D6073" w:rsidRPr="00B22340" w:rsidRDefault="002D6073" w:rsidP="00412399">
      <w:pPr>
        <w:spacing w:line="240" w:lineRule="auto"/>
        <w:jc w:val="both"/>
        <w:rPr>
          <w:rFonts w:cs="Arial"/>
          <w:szCs w:val="24"/>
        </w:rPr>
      </w:pPr>
      <w:r w:rsidRPr="00B22340">
        <w:rPr>
          <w:rFonts w:cs="Arial"/>
          <w:szCs w:val="24"/>
        </w:rPr>
        <w:t>Free onsite parking.</w:t>
      </w:r>
    </w:p>
    <w:p w14:paraId="15B86A07" w14:textId="2D2B2846" w:rsidR="002D6073" w:rsidRPr="00B22340" w:rsidRDefault="002D6073" w:rsidP="00412399">
      <w:pPr>
        <w:spacing w:line="240" w:lineRule="auto"/>
        <w:jc w:val="both"/>
        <w:rPr>
          <w:rFonts w:cs="Arial"/>
          <w:szCs w:val="24"/>
        </w:rPr>
      </w:pPr>
      <w:r w:rsidRPr="00B22340">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6C2F7D22" w:rsidR="002D6073" w:rsidRPr="00B22340" w:rsidRDefault="002D6073" w:rsidP="00412399">
      <w:pPr>
        <w:spacing w:line="240" w:lineRule="auto"/>
        <w:jc w:val="both"/>
        <w:rPr>
          <w:rFonts w:cs="Arial"/>
          <w:szCs w:val="24"/>
        </w:rPr>
      </w:pPr>
      <w:r w:rsidRPr="00B22340">
        <w:rPr>
          <w:rFonts w:cs="Arial"/>
          <w:szCs w:val="24"/>
        </w:rPr>
        <w:lastRenderedPageBreak/>
        <w:t xml:space="preserve">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w:t>
      </w:r>
      <w:r w:rsidR="001947EB" w:rsidRPr="00B22340">
        <w:rPr>
          <w:rFonts w:cs="Arial"/>
          <w:szCs w:val="24"/>
        </w:rPr>
        <w:t>It is</w:t>
      </w:r>
      <w:r w:rsidRPr="00B22340">
        <w:rPr>
          <w:rFonts w:cs="Arial"/>
          <w:szCs w:val="24"/>
        </w:rPr>
        <w:t xml:space="preserve"> also worth noting that you may also be affected by HMRC rules and should check with the HMRC to see if this applies to you.</w:t>
      </w:r>
    </w:p>
    <w:p w14:paraId="55629812" w14:textId="5E1CD440" w:rsidR="00A92E36" w:rsidRPr="00412399" w:rsidRDefault="002D6073" w:rsidP="00352642">
      <w:pPr>
        <w:spacing w:line="240" w:lineRule="auto"/>
        <w:jc w:val="both"/>
        <w:rPr>
          <w:rFonts w:cs="Arial"/>
          <w:szCs w:val="24"/>
        </w:rPr>
      </w:pPr>
      <w:r w:rsidRPr="00352642">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sidRPr="00352642">
        <w:rPr>
          <w:rFonts w:cs="Arial"/>
          <w:szCs w:val="24"/>
        </w:rPr>
        <w:t>.</w:t>
      </w:r>
      <w:r w:rsidR="007316BD" w:rsidRPr="00352642">
        <w:rPr>
          <w:rFonts w:cs="Arial"/>
          <w:szCs w:val="24"/>
        </w:rPr>
        <w:t xml:space="preserve"> </w:t>
      </w:r>
    </w:p>
    <w:p w14:paraId="7EAE466D" w14:textId="0DB46FB0" w:rsidR="00A92E36" w:rsidRPr="00412399" w:rsidRDefault="00A92E36" w:rsidP="00412399">
      <w:pPr>
        <w:spacing w:line="240" w:lineRule="auto"/>
        <w:jc w:val="both"/>
        <w:rPr>
          <w:rFonts w:cs="Arial"/>
          <w:b/>
          <w:szCs w:val="24"/>
        </w:rPr>
      </w:pPr>
      <w:r w:rsidRPr="00412399">
        <w:rPr>
          <w:rFonts w:cs="Arial"/>
          <w:szCs w:val="24"/>
        </w:rPr>
        <w:t xml:space="preserve">The post is subject to receipt of satisfactory references, medical screening, Disclosure &amp; Barring </w:t>
      </w:r>
      <w:r w:rsidR="001947EB" w:rsidRPr="00412399">
        <w:rPr>
          <w:rFonts w:cs="Arial"/>
          <w:szCs w:val="24"/>
        </w:rPr>
        <w:t>check,</w:t>
      </w:r>
      <w:r w:rsidRPr="00412399">
        <w:rPr>
          <w:rFonts w:cs="Arial"/>
          <w:szCs w:val="24"/>
        </w:rPr>
        <w:t xml:space="preserve"> and completion of Baseline Personnel Security Standard checks. </w:t>
      </w:r>
    </w:p>
    <w:sectPr w:rsidR="00A92E36" w:rsidRPr="00412399"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252DE" w14:textId="77777777" w:rsidR="00E945C6" w:rsidRDefault="00E945C6" w:rsidP="00E8466A">
      <w:pPr>
        <w:spacing w:after="0" w:line="240" w:lineRule="auto"/>
      </w:pPr>
      <w:r>
        <w:separator/>
      </w:r>
    </w:p>
  </w:endnote>
  <w:endnote w:type="continuationSeparator" w:id="0">
    <w:p w14:paraId="6B8BFD8B" w14:textId="77777777" w:rsidR="00E945C6" w:rsidRDefault="00E945C6" w:rsidP="00E8466A">
      <w:pPr>
        <w:spacing w:after="0" w:line="240" w:lineRule="auto"/>
      </w:pPr>
      <w:r>
        <w:continuationSeparator/>
      </w:r>
    </w:p>
  </w:endnote>
  <w:endnote w:type="continuationNotice" w:id="1">
    <w:p w14:paraId="06607306" w14:textId="77777777" w:rsidR="00E945C6" w:rsidRDefault="00E94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021198759" name="Picture 10211987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BC559" w14:textId="77777777" w:rsidR="00E945C6" w:rsidRDefault="00E945C6" w:rsidP="00E8466A">
      <w:pPr>
        <w:spacing w:after="0" w:line="240" w:lineRule="auto"/>
      </w:pPr>
      <w:r>
        <w:separator/>
      </w:r>
    </w:p>
  </w:footnote>
  <w:footnote w:type="continuationSeparator" w:id="0">
    <w:p w14:paraId="605F5957" w14:textId="77777777" w:rsidR="00E945C6" w:rsidRDefault="00E945C6" w:rsidP="00E8466A">
      <w:pPr>
        <w:spacing w:after="0" w:line="240" w:lineRule="auto"/>
      </w:pPr>
      <w:r>
        <w:continuationSeparator/>
      </w:r>
    </w:p>
  </w:footnote>
  <w:footnote w:type="continuationNotice" w:id="1">
    <w:p w14:paraId="41D1F5B3" w14:textId="77777777" w:rsidR="00E945C6" w:rsidRDefault="00E945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224881747" name="Picture 224881747"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8374D"/>
    <w:rsid w:val="000957B1"/>
    <w:rsid w:val="000962AC"/>
    <w:rsid w:val="000C0953"/>
    <w:rsid w:val="000C6CDF"/>
    <w:rsid w:val="000E2403"/>
    <w:rsid w:val="00162690"/>
    <w:rsid w:val="00175C3A"/>
    <w:rsid w:val="00181445"/>
    <w:rsid w:val="001947EB"/>
    <w:rsid w:val="001A17D4"/>
    <w:rsid w:val="001B2518"/>
    <w:rsid w:val="001C49BB"/>
    <w:rsid w:val="00210E56"/>
    <w:rsid w:val="00221C3B"/>
    <w:rsid w:val="00264BFD"/>
    <w:rsid w:val="0028238A"/>
    <w:rsid w:val="002A2D2E"/>
    <w:rsid w:val="002B62C3"/>
    <w:rsid w:val="002D6073"/>
    <w:rsid w:val="00301A32"/>
    <w:rsid w:val="00340B91"/>
    <w:rsid w:val="00342343"/>
    <w:rsid w:val="00352642"/>
    <w:rsid w:val="003573A9"/>
    <w:rsid w:val="00370A5A"/>
    <w:rsid w:val="00376892"/>
    <w:rsid w:val="003B45E0"/>
    <w:rsid w:val="003D6B3E"/>
    <w:rsid w:val="00412399"/>
    <w:rsid w:val="004637C5"/>
    <w:rsid w:val="004733D9"/>
    <w:rsid w:val="00484608"/>
    <w:rsid w:val="004A3AB8"/>
    <w:rsid w:val="0051016D"/>
    <w:rsid w:val="00540E90"/>
    <w:rsid w:val="005504B3"/>
    <w:rsid w:val="00603DA7"/>
    <w:rsid w:val="006105BC"/>
    <w:rsid w:val="00693002"/>
    <w:rsid w:val="006F53DC"/>
    <w:rsid w:val="007316BD"/>
    <w:rsid w:val="00774727"/>
    <w:rsid w:val="007A4C67"/>
    <w:rsid w:val="007A4F75"/>
    <w:rsid w:val="007E494C"/>
    <w:rsid w:val="0081344E"/>
    <w:rsid w:val="0087402F"/>
    <w:rsid w:val="00895B54"/>
    <w:rsid w:val="00897AD7"/>
    <w:rsid w:val="008B21EF"/>
    <w:rsid w:val="00900AA0"/>
    <w:rsid w:val="00901A91"/>
    <w:rsid w:val="00902372"/>
    <w:rsid w:val="00904C48"/>
    <w:rsid w:val="00914F54"/>
    <w:rsid w:val="009415AE"/>
    <w:rsid w:val="00982823"/>
    <w:rsid w:val="009B5BE8"/>
    <w:rsid w:val="009B6A9E"/>
    <w:rsid w:val="009C7785"/>
    <w:rsid w:val="009D2FFC"/>
    <w:rsid w:val="009E0B37"/>
    <w:rsid w:val="009E34C9"/>
    <w:rsid w:val="00A076B5"/>
    <w:rsid w:val="00A50934"/>
    <w:rsid w:val="00A537EA"/>
    <w:rsid w:val="00A92E36"/>
    <w:rsid w:val="00AC2BF4"/>
    <w:rsid w:val="00AE7C3A"/>
    <w:rsid w:val="00AF1581"/>
    <w:rsid w:val="00B03267"/>
    <w:rsid w:val="00B21087"/>
    <w:rsid w:val="00B22340"/>
    <w:rsid w:val="00B566B5"/>
    <w:rsid w:val="00B76E8D"/>
    <w:rsid w:val="00B80F31"/>
    <w:rsid w:val="00B9153C"/>
    <w:rsid w:val="00BA1048"/>
    <w:rsid w:val="00BC4CA9"/>
    <w:rsid w:val="00BD0524"/>
    <w:rsid w:val="00BD675C"/>
    <w:rsid w:val="00BD7833"/>
    <w:rsid w:val="00BE197D"/>
    <w:rsid w:val="00C07151"/>
    <w:rsid w:val="00C3460A"/>
    <w:rsid w:val="00C65C10"/>
    <w:rsid w:val="00C74947"/>
    <w:rsid w:val="00CA5B5A"/>
    <w:rsid w:val="00CF0965"/>
    <w:rsid w:val="00D12309"/>
    <w:rsid w:val="00D41921"/>
    <w:rsid w:val="00DA1CCA"/>
    <w:rsid w:val="00DA334B"/>
    <w:rsid w:val="00DC24B9"/>
    <w:rsid w:val="00DC2F5A"/>
    <w:rsid w:val="00DE25A9"/>
    <w:rsid w:val="00E42CB8"/>
    <w:rsid w:val="00E53B38"/>
    <w:rsid w:val="00E642D9"/>
    <w:rsid w:val="00E65338"/>
    <w:rsid w:val="00E66912"/>
    <w:rsid w:val="00E8466A"/>
    <w:rsid w:val="00E938D8"/>
    <w:rsid w:val="00E945C6"/>
    <w:rsid w:val="00EE44E0"/>
    <w:rsid w:val="00F26445"/>
    <w:rsid w:val="00F429A1"/>
    <w:rsid w:val="00F75660"/>
    <w:rsid w:val="00FB7868"/>
    <w:rsid w:val="00FD0200"/>
    <w:rsid w:val="00FD16BF"/>
    <w:rsid w:val="00FE0D95"/>
    <w:rsid w:val="00FE397B"/>
    <w:rsid w:val="00FE3AFB"/>
    <w:rsid w:val="00FE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398E590C6B46A7BFBB843623DA0028"/>
        <w:category>
          <w:name w:val="General"/>
          <w:gallery w:val="placeholder"/>
        </w:category>
        <w:types>
          <w:type w:val="bbPlcHdr"/>
        </w:types>
        <w:behaviors>
          <w:behavior w:val="content"/>
        </w:behaviors>
        <w:guid w:val="{713C4E97-87CF-44AD-8BC9-1C8F12A0A624}"/>
      </w:docPartPr>
      <w:docPartBody>
        <w:p w:rsidR="005F6AF3" w:rsidRDefault="005F6AF3" w:rsidP="005F6AF3">
          <w:pPr>
            <w:pStyle w:val="8B398E590C6B46A7BFBB843623DA0028"/>
          </w:pPr>
          <w:r w:rsidRPr="00E27F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B7"/>
    <w:rsid w:val="000C0953"/>
    <w:rsid w:val="000D6C6B"/>
    <w:rsid w:val="00110FB7"/>
    <w:rsid w:val="00181445"/>
    <w:rsid w:val="004E49B1"/>
    <w:rsid w:val="005F6AF3"/>
    <w:rsid w:val="0078707B"/>
    <w:rsid w:val="007A4F75"/>
    <w:rsid w:val="00900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AF3"/>
    <w:rPr>
      <w:color w:val="808080"/>
    </w:rPr>
  </w:style>
  <w:style w:type="paragraph" w:customStyle="1" w:styleId="8B398E590C6B46A7BFBB843623DA0028">
    <w:name w:val="8B398E590C6B46A7BFBB843623DA0028"/>
    <w:rsid w:val="005F6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05bc195da15b1d1c9791fd9c2bd5013b">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c7bb6dda5b10f590b15532c525bdda66"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XRPZVZQA6AXX-1780307993-14641</_dlc_DocId>
    <_dlc_DocIdUrl xmlns="64325d95-35ba-46ca-aaac-778957f5ebb0">
      <Url>https://westyorkshirefire.sharepoint.com/sites/HR-HRManagement/_layouts/15/DocIdRedir.aspx?ID=XRPZVZQA6AXX-1780307993-14641</Url>
      <Description>XRPZVZQA6AXX-1780307993-14641</Description>
    </_dlc_DocIdUrl>
    <_dlc_DocIdPersistId xmlns="64325d95-35ba-46ca-aaac-778957f5ebb0">false</_dlc_DocIdPersistId>
    <PolicyNumber xmlns="34b6d412-54fa-4bc1-b286-82b73b84dfb9" xsi:nil="true"/>
  </documentManagement>
</p:properties>
</file>

<file path=customXml/itemProps1.xml><?xml version="1.0" encoding="utf-8"?>
<ds:datastoreItem xmlns:ds="http://schemas.openxmlformats.org/officeDocument/2006/customXml" ds:itemID="{36B43BDC-86F9-4EDB-801A-C6607C576969}">
  <ds:schemaRefs>
    <ds:schemaRef ds:uri="http://schemas.microsoft.com/sharepoint/events"/>
  </ds:schemaRefs>
</ds:datastoreItem>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B1498A46-B0E6-48CE-8201-EBBF70688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44</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Julie Shaw</cp:lastModifiedBy>
  <cp:revision>10</cp:revision>
  <dcterms:created xsi:type="dcterms:W3CDTF">2024-10-23T15:37:00Z</dcterms:created>
  <dcterms:modified xsi:type="dcterms:W3CDTF">2024-10-24T09:16:00Z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0b4132b7-f88f-4592-b444-6cf6c7e4074b</vt:lpwstr>
  </property>
  <property fmtid="{D5CDD505-2E9C-101B-9397-08002B2CF9AE}" pid="18" name="TriggerFlowInfo">
    <vt:lpwstr/>
  </property>
</Properties>
</file>